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5A83E1">
      <w:pPr>
        <w:rPr>
          <w:rFonts w:hint="eastAsia" w:ascii="Times New Roman" w:hAnsi="Times New Roman" w:eastAsia="黑体" w:cs="Times New Roman"/>
          <w:sz w:val="28"/>
          <w:szCs w:val="32"/>
          <w:lang w:eastAsia="zh-CN"/>
        </w:rPr>
      </w:pPr>
      <w:bookmarkStart w:id="0" w:name="_GoBack"/>
      <w:bookmarkEnd w:id="0"/>
      <w:r>
        <w:rPr>
          <w:rFonts w:hint="default" w:ascii="Times New Roman" w:hAnsi="Times New Roman" w:eastAsia="黑体" w:cs="Times New Roman"/>
          <w:sz w:val="32"/>
          <w:szCs w:val="36"/>
        </w:rPr>
        <w:t>附件</w:t>
      </w:r>
      <w:r>
        <w:rPr>
          <w:rFonts w:hint="eastAsia" w:eastAsia="黑体" w:cs="Times New Roman"/>
          <w:sz w:val="32"/>
          <w:szCs w:val="36"/>
          <w:lang w:val="en-US" w:eastAsia="zh-CN"/>
        </w:rPr>
        <w:t>2</w:t>
      </w:r>
    </w:p>
    <w:p w14:paraId="7EE1AFFA">
      <w:pPr>
        <w:jc w:val="center"/>
        <w:rPr>
          <w:rFonts w:hint="eastAsia" w:ascii="方正小标宋_GBK" w:hAnsi="方正小标宋_GBK" w:eastAsia="方正小标宋_GBK" w:cs="方正小标宋_GBK"/>
          <w:sz w:val="36"/>
          <w:szCs w:val="40"/>
        </w:rPr>
      </w:pPr>
      <w:r>
        <w:rPr>
          <w:rFonts w:hint="eastAsia" w:ascii="方正小标宋_GBK" w:hAnsi="方正小标宋_GBK" w:eastAsia="方正小标宋_GBK" w:cs="方正小标宋_GBK"/>
          <w:sz w:val="36"/>
          <w:szCs w:val="40"/>
          <w:lang w:val="en-US" w:eastAsia="zh-CN"/>
        </w:rPr>
        <w:t>工业产品质量控制和技术评价实验室</w:t>
      </w:r>
      <w:r>
        <w:rPr>
          <w:rFonts w:hint="eastAsia" w:ascii="方正小标宋_GBK" w:hAnsi="方正小标宋_GBK" w:eastAsia="方正小标宋_GBK" w:cs="方正小标宋_GBK"/>
          <w:sz w:val="36"/>
          <w:szCs w:val="40"/>
        </w:rPr>
        <w:t>推荐汇总表</w:t>
      </w:r>
    </w:p>
    <w:p w14:paraId="08CA1A3E">
      <w:pPr>
        <w:rPr>
          <w:rFonts w:hint="default" w:ascii="仿宋_GB2312" w:hAnsi="仿宋_GB2312" w:eastAsia="仿宋_GB2312" w:cs="仿宋_GB2312"/>
          <w:sz w:val="32"/>
          <w:szCs w:val="36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6"/>
        </w:rPr>
        <w:t>推荐单位（盖章）：</w:t>
      </w:r>
      <w:r>
        <w:rPr>
          <w:rFonts w:hint="eastAsia" w:ascii="仿宋_GB2312" w:hAnsi="仿宋_GB2312" w:eastAsia="仿宋_GB2312" w:cs="仿宋_GB2312"/>
          <w:sz w:val="32"/>
          <w:szCs w:val="36"/>
          <w:lang w:val="en-US" w:eastAsia="zh-CN"/>
        </w:rPr>
        <w:t xml:space="preserve">                                          </w:t>
      </w:r>
    </w:p>
    <w:tbl>
      <w:tblPr>
        <w:tblStyle w:val="1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1"/>
        <w:gridCol w:w="1940"/>
        <w:gridCol w:w="811"/>
        <w:gridCol w:w="1921"/>
        <w:gridCol w:w="706"/>
        <w:gridCol w:w="1585"/>
        <w:gridCol w:w="1260"/>
        <w:gridCol w:w="5276"/>
      </w:tblGrid>
      <w:tr w14:paraId="20612F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7" w:hRule="atLeast"/>
        </w:trPr>
        <w:tc>
          <w:tcPr>
            <w:tcW w:w="521" w:type="dxa"/>
            <w:noWrap w:val="0"/>
            <w:vAlign w:val="center"/>
          </w:tcPr>
          <w:p w14:paraId="19B09B00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</w:rPr>
            </w:pPr>
            <w:r>
              <w:rPr>
                <w:rFonts w:hint="eastAsia" w:eastAsia="黑体" w:cs="Times New Roman"/>
                <w:sz w:val="24"/>
                <w:szCs w:val="24"/>
                <w:lang w:val="en-US" w:eastAsia="zh-CN"/>
              </w:rPr>
              <w:t>序号</w:t>
            </w:r>
          </w:p>
        </w:tc>
        <w:tc>
          <w:tcPr>
            <w:tcW w:w="1940" w:type="dxa"/>
            <w:noWrap w:val="0"/>
            <w:vAlign w:val="center"/>
          </w:tcPr>
          <w:p w14:paraId="45182FF3">
            <w:pPr>
              <w:spacing w:line="60" w:lineRule="auto"/>
              <w:jc w:val="center"/>
              <w:rPr>
                <w:rFonts w:hint="default" w:ascii="Times New Roman" w:hAnsi="Times New Roman" w:eastAsia="黑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黑体" w:cs="Times New Roman"/>
                <w:sz w:val="24"/>
                <w:szCs w:val="24"/>
                <w:lang w:val="en-US" w:eastAsia="zh-CN"/>
              </w:rPr>
              <w:t>申报实验室名称</w:t>
            </w:r>
          </w:p>
        </w:tc>
        <w:tc>
          <w:tcPr>
            <w:tcW w:w="811" w:type="dxa"/>
            <w:noWrap w:val="0"/>
            <w:vAlign w:val="center"/>
          </w:tcPr>
          <w:p w14:paraId="43D12551">
            <w:pPr>
              <w:spacing w:line="60" w:lineRule="auto"/>
              <w:jc w:val="center"/>
              <w:rPr>
                <w:rFonts w:hint="default" w:ascii="Times New Roman" w:hAnsi="Times New Roman" w:eastAsia="黑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黑体" w:cs="Times New Roman"/>
                <w:sz w:val="24"/>
                <w:szCs w:val="24"/>
                <w:lang w:val="en-US" w:eastAsia="zh-CN"/>
              </w:rPr>
              <w:t>所属行业</w:t>
            </w:r>
          </w:p>
        </w:tc>
        <w:tc>
          <w:tcPr>
            <w:tcW w:w="1921" w:type="dxa"/>
            <w:noWrap w:val="0"/>
            <w:vAlign w:val="center"/>
          </w:tcPr>
          <w:p w14:paraId="04316EB7">
            <w:pPr>
              <w:spacing w:line="60" w:lineRule="auto"/>
              <w:jc w:val="center"/>
              <w:rPr>
                <w:rFonts w:hint="default" w:ascii="Times New Roman" w:hAnsi="Times New Roman" w:eastAsia="黑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黑体"/>
                <w:b w:val="0"/>
                <w:bCs w:val="0"/>
                <w:sz w:val="24"/>
                <w:lang w:val="en-US" w:eastAsia="zh-CN"/>
              </w:rPr>
              <w:t>申报机构</w:t>
            </w:r>
            <w:r>
              <w:rPr>
                <w:rFonts w:hint="default" w:ascii="Times New Roman" w:hAnsi="Times New Roman" w:eastAsia="黑体" w:cs="Times New Roman"/>
                <w:sz w:val="24"/>
                <w:szCs w:val="24"/>
              </w:rPr>
              <w:t>名称</w:t>
            </w:r>
          </w:p>
        </w:tc>
        <w:tc>
          <w:tcPr>
            <w:tcW w:w="706" w:type="dxa"/>
            <w:noWrap w:val="0"/>
            <w:vAlign w:val="center"/>
          </w:tcPr>
          <w:p w14:paraId="28990E48">
            <w:pPr>
              <w:spacing w:line="60" w:lineRule="auto"/>
              <w:jc w:val="center"/>
              <w:rPr>
                <w:rFonts w:hint="default" w:ascii="Times New Roman" w:hAnsi="Times New Roman" w:eastAsia="黑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  <w:lang w:val="en-US" w:eastAsia="zh-CN"/>
              </w:rPr>
              <w:t>机构类型</w:t>
            </w:r>
          </w:p>
        </w:tc>
        <w:tc>
          <w:tcPr>
            <w:tcW w:w="1585" w:type="dxa"/>
            <w:noWrap w:val="0"/>
            <w:vAlign w:val="center"/>
          </w:tcPr>
          <w:p w14:paraId="07BA3D58">
            <w:pPr>
              <w:spacing w:line="60" w:lineRule="auto"/>
              <w:jc w:val="both"/>
              <w:rPr>
                <w:rFonts w:hint="eastAsia" w:eastAsia="黑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eastAsia="黑体" w:cs="Times New Roman"/>
                <w:sz w:val="24"/>
                <w:szCs w:val="24"/>
                <w:lang w:val="en-US" w:eastAsia="zh-CN"/>
              </w:rPr>
              <w:t>申报机构</w:t>
            </w:r>
          </w:p>
          <w:p w14:paraId="3B94FB7F">
            <w:pPr>
              <w:spacing w:line="60" w:lineRule="auto"/>
              <w:jc w:val="both"/>
              <w:rPr>
                <w:rFonts w:hint="default" w:ascii="Times New Roman" w:hAnsi="Times New Roman" w:eastAsia="黑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</w:rPr>
              <w:t>联络人姓名</w:t>
            </w:r>
          </w:p>
        </w:tc>
        <w:tc>
          <w:tcPr>
            <w:tcW w:w="1260" w:type="dxa"/>
            <w:noWrap w:val="0"/>
            <w:vAlign w:val="center"/>
          </w:tcPr>
          <w:p w14:paraId="6A7F770F">
            <w:pPr>
              <w:spacing w:line="60" w:lineRule="auto"/>
              <w:jc w:val="center"/>
              <w:rPr>
                <w:rFonts w:hint="default" w:ascii="Times New Roman" w:hAnsi="Times New Roman" w:eastAsia="黑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</w:rPr>
              <w:t>手机/座机</w:t>
            </w:r>
          </w:p>
        </w:tc>
        <w:tc>
          <w:tcPr>
            <w:tcW w:w="5276" w:type="dxa"/>
            <w:noWrap w:val="0"/>
            <w:vAlign w:val="center"/>
          </w:tcPr>
          <w:p w14:paraId="6FF50567">
            <w:pPr>
              <w:spacing w:line="60" w:lineRule="auto"/>
              <w:jc w:val="center"/>
              <w:rPr>
                <w:rFonts w:hint="default" w:ascii="Times New Roman" w:hAnsi="Times New Roman" w:eastAsia="黑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黑体" w:cs="Times New Roman"/>
                <w:sz w:val="24"/>
                <w:szCs w:val="24"/>
                <w:lang w:val="en-US" w:eastAsia="zh-CN"/>
              </w:rPr>
              <w:t>推荐审查意见</w:t>
            </w:r>
          </w:p>
        </w:tc>
      </w:tr>
      <w:tr w14:paraId="02BFF4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5" w:hRule="atLeast"/>
        </w:trPr>
        <w:tc>
          <w:tcPr>
            <w:tcW w:w="521" w:type="dxa"/>
            <w:noWrap w:val="0"/>
            <w:vAlign w:val="center"/>
          </w:tcPr>
          <w:p w14:paraId="2B4F4D48">
            <w:pPr>
              <w:spacing w:line="240" w:lineRule="exact"/>
              <w:jc w:val="center"/>
              <w:rPr>
                <w:rFonts w:hint="eastAsia" w:ascii="Times New Roman" w:hAnsi="Times New Roman" w:eastAsia="仿宋_GB2312" w:cs="Times New Roman"/>
                <w:sz w:val="18"/>
                <w:szCs w:val="18"/>
                <w:lang w:eastAsia="zh-CN"/>
              </w:rPr>
            </w:pPr>
            <w:r>
              <w:rPr>
                <w:rFonts w:hint="eastAsia" w:eastAsia="仿宋_GB2312" w:cs="Times New Roman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940" w:type="dxa"/>
            <w:noWrap w:val="0"/>
            <w:vAlign w:val="center"/>
          </w:tcPr>
          <w:p w14:paraId="16184481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811" w:type="dxa"/>
            <w:noWrap w:val="0"/>
            <w:vAlign w:val="center"/>
          </w:tcPr>
          <w:p w14:paraId="49BE3E22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1921" w:type="dxa"/>
            <w:noWrap w:val="0"/>
            <w:vAlign w:val="center"/>
          </w:tcPr>
          <w:p w14:paraId="5CC7C61A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706" w:type="dxa"/>
            <w:noWrap w:val="0"/>
            <w:vAlign w:val="center"/>
          </w:tcPr>
          <w:p w14:paraId="00E612FC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1585" w:type="dxa"/>
            <w:noWrap w:val="0"/>
            <w:vAlign w:val="center"/>
          </w:tcPr>
          <w:p w14:paraId="2934BFC7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1260" w:type="dxa"/>
            <w:noWrap w:val="0"/>
            <w:vAlign w:val="center"/>
          </w:tcPr>
          <w:p w14:paraId="2E857B76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5276" w:type="dxa"/>
            <w:noWrap w:val="0"/>
            <w:vAlign w:val="center"/>
          </w:tcPr>
          <w:p w14:paraId="57783F90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</w:rPr>
            </w:pPr>
          </w:p>
        </w:tc>
      </w:tr>
      <w:tr w14:paraId="3B1E73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</w:trPr>
        <w:tc>
          <w:tcPr>
            <w:tcW w:w="521" w:type="dxa"/>
            <w:noWrap w:val="0"/>
            <w:vAlign w:val="center"/>
          </w:tcPr>
          <w:p w14:paraId="374AB5AA">
            <w:pPr>
              <w:spacing w:line="240" w:lineRule="exact"/>
              <w:jc w:val="center"/>
              <w:rPr>
                <w:rFonts w:hint="eastAsia" w:ascii="Times New Roman" w:hAnsi="Times New Roman" w:eastAsia="仿宋_GB2312" w:cs="Times New Roman"/>
                <w:sz w:val="18"/>
                <w:szCs w:val="18"/>
                <w:lang w:eastAsia="zh-CN"/>
              </w:rPr>
            </w:pPr>
            <w:r>
              <w:rPr>
                <w:rFonts w:hint="eastAsia" w:eastAsia="仿宋_GB2312" w:cs="Times New Roman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1940" w:type="dxa"/>
            <w:noWrap w:val="0"/>
            <w:vAlign w:val="center"/>
          </w:tcPr>
          <w:p w14:paraId="5A7E541B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811" w:type="dxa"/>
            <w:noWrap w:val="0"/>
            <w:vAlign w:val="center"/>
          </w:tcPr>
          <w:p w14:paraId="572A7E0D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1921" w:type="dxa"/>
            <w:noWrap w:val="0"/>
            <w:vAlign w:val="center"/>
          </w:tcPr>
          <w:p w14:paraId="1444BD7F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706" w:type="dxa"/>
            <w:noWrap w:val="0"/>
            <w:vAlign w:val="center"/>
          </w:tcPr>
          <w:p w14:paraId="40C5969A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1585" w:type="dxa"/>
            <w:noWrap w:val="0"/>
            <w:vAlign w:val="center"/>
          </w:tcPr>
          <w:p w14:paraId="2A386F7E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1260" w:type="dxa"/>
            <w:noWrap w:val="0"/>
            <w:vAlign w:val="center"/>
          </w:tcPr>
          <w:p w14:paraId="17DC2DCB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5276" w:type="dxa"/>
            <w:noWrap w:val="0"/>
            <w:vAlign w:val="center"/>
          </w:tcPr>
          <w:p w14:paraId="4173F67A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</w:rPr>
            </w:pPr>
          </w:p>
        </w:tc>
      </w:tr>
      <w:tr w14:paraId="6101C1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</w:trPr>
        <w:tc>
          <w:tcPr>
            <w:tcW w:w="521" w:type="dxa"/>
            <w:noWrap w:val="0"/>
            <w:vAlign w:val="center"/>
          </w:tcPr>
          <w:p w14:paraId="3620EFD9">
            <w:pPr>
              <w:spacing w:line="240" w:lineRule="exact"/>
              <w:jc w:val="center"/>
              <w:rPr>
                <w:rFonts w:hint="eastAsia" w:ascii="Times New Roman" w:hAnsi="Times New Roman" w:eastAsia="仿宋_GB2312" w:cs="Times New Roman"/>
                <w:sz w:val="18"/>
                <w:szCs w:val="18"/>
                <w:lang w:eastAsia="zh-CN"/>
              </w:rPr>
            </w:pPr>
            <w:r>
              <w:rPr>
                <w:rFonts w:hint="eastAsia" w:eastAsia="仿宋_GB2312" w:cs="Times New Roman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1940" w:type="dxa"/>
            <w:noWrap w:val="0"/>
            <w:vAlign w:val="center"/>
          </w:tcPr>
          <w:p w14:paraId="62C6E896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811" w:type="dxa"/>
            <w:noWrap w:val="0"/>
            <w:vAlign w:val="center"/>
          </w:tcPr>
          <w:p w14:paraId="0506A181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1921" w:type="dxa"/>
            <w:noWrap w:val="0"/>
            <w:vAlign w:val="center"/>
          </w:tcPr>
          <w:p w14:paraId="1FF56947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706" w:type="dxa"/>
            <w:noWrap w:val="0"/>
            <w:vAlign w:val="center"/>
          </w:tcPr>
          <w:p w14:paraId="2B6518A9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1585" w:type="dxa"/>
            <w:noWrap w:val="0"/>
            <w:vAlign w:val="center"/>
          </w:tcPr>
          <w:p w14:paraId="7A58131E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1260" w:type="dxa"/>
            <w:noWrap w:val="0"/>
            <w:vAlign w:val="center"/>
          </w:tcPr>
          <w:p w14:paraId="734E1F2E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5276" w:type="dxa"/>
            <w:noWrap w:val="0"/>
            <w:vAlign w:val="center"/>
          </w:tcPr>
          <w:p w14:paraId="2A8F29D0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</w:rPr>
            </w:pPr>
          </w:p>
        </w:tc>
      </w:tr>
      <w:tr w14:paraId="4B4505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521" w:type="dxa"/>
            <w:noWrap w:val="0"/>
            <w:vAlign w:val="center"/>
          </w:tcPr>
          <w:p w14:paraId="5E306AC5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</w:rPr>
            </w:pPr>
            <w:r>
              <w:rPr>
                <w:rFonts w:hint="eastAsia" w:eastAsia="仿宋_GB2312" w:cs="Times New Roman"/>
                <w:sz w:val="18"/>
                <w:szCs w:val="18"/>
                <w:lang w:val="en-US" w:eastAsia="zh-CN"/>
              </w:rPr>
              <w:t>4</w:t>
            </w:r>
          </w:p>
        </w:tc>
        <w:tc>
          <w:tcPr>
            <w:tcW w:w="1940" w:type="dxa"/>
            <w:noWrap w:val="0"/>
            <w:vAlign w:val="center"/>
          </w:tcPr>
          <w:p w14:paraId="63325D39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811" w:type="dxa"/>
            <w:noWrap w:val="0"/>
            <w:vAlign w:val="center"/>
          </w:tcPr>
          <w:p w14:paraId="3A542AAB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1921" w:type="dxa"/>
            <w:noWrap w:val="0"/>
            <w:vAlign w:val="center"/>
          </w:tcPr>
          <w:p w14:paraId="413EB5FD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706" w:type="dxa"/>
            <w:noWrap w:val="0"/>
            <w:vAlign w:val="center"/>
          </w:tcPr>
          <w:p w14:paraId="4BF787ED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1585" w:type="dxa"/>
            <w:noWrap w:val="0"/>
            <w:vAlign w:val="center"/>
          </w:tcPr>
          <w:p w14:paraId="42E7D497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1260" w:type="dxa"/>
            <w:noWrap w:val="0"/>
            <w:vAlign w:val="center"/>
          </w:tcPr>
          <w:p w14:paraId="331E3F59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5276" w:type="dxa"/>
            <w:noWrap w:val="0"/>
            <w:vAlign w:val="center"/>
          </w:tcPr>
          <w:p w14:paraId="5553F92A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</w:rPr>
            </w:pPr>
          </w:p>
        </w:tc>
      </w:tr>
      <w:tr w14:paraId="06B285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4" w:hRule="atLeast"/>
        </w:trPr>
        <w:tc>
          <w:tcPr>
            <w:tcW w:w="521" w:type="dxa"/>
            <w:noWrap w:val="0"/>
            <w:vAlign w:val="center"/>
          </w:tcPr>
          <w:p w14:paraId="368794CE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</w:rPr>
            </w:pPr>
            <w:r>
              <w:rPr>
                <w:rFonts w:hint="default" w:ascii="Arial" w:hAnsi="Arial" w:eastAsia="仿宋_GB2312" w:cs="Arial"/>
                <w:sz w:val="18"/>
                <w:szCs w:val="18"/>
              </w:rPr>
              <w:t>…</w:t>
            </w:r>
          </w:p>
        </w:tc>
        <w:tc>
          <w:tcPr>
            <w:tcW w:w="1940" w:type="dxa"/>
            <w:noWrap w:val="0"/>
            <w:vAlign w:val="center"/>
          </w:tcPr>
          <w:p w14:paraId="716499FA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811" w:type="dxa"/>
            <w:noWrap w:val="0"/>
            <w:vAlign w:val="center"/>
          </w:tcPr>
          <w:p w14:paraId="7EB98AEB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1921" w:type="dxa"/>
            <w:noWrap w:val="0"/>
            <w:vAlign w:val="center"/>
          </w:tcPr>
          <w:p w14:paraId="102C1CBD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706" w:type="dxa"/>
            <w:noWrap w:val="0"/>
            <w:vAlign w:val="center"/>
          </w:tcPr>
          <w:p w14:paraId="6B2EC119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1585" w:type="dxa"/>
            <w:noWrap w:val="0"/>
            <w:vAlign w:val="center"/>
          </w:tcPr>
          <w:p w14:paraId="7E2C1AFD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1260" w:type="dxa"/>
            <w:noWrap w:val="0"/>
            <w:vAlign w:val="center"/>
          </w:tcPr>
          <w:p w14:paraId="1F01E3B1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5276" w:type="dxa"/>
            <w:noWrap w:val="0"/>
            <w:vAlign w:val="center"/>
          </w:tcPr>
          <w:p w14:paraId="710EDA99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</w:rPr>
            </w:pPr>
          </w:p>
        </w:tc>
      </w:tr>
      <w:tr w14:paraId="770DAA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521" w:type="dxa"/>
            <w:noWrap w:val="0"/>
            <w:vAlign w:val="center"/>
          </w:tcPr>
          <w:p w14:paraId="727E54DE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</w:rPr>
            </w:pPr>
            <w:r>
              <w:rPr>
                <w:rFonts w:hint="default" w:ascii="Arial" w:hAnsi="Arial" w:eastAsia="仿宋_GB2312" w:cs="Arial"/>
                <w:sz w:val="18"/>
                <w:szCs w:val="18"/>
              </w:rPr>
              <w:t>…</w:t>
            </w:r>
          </w:p>
        </w:tc>
        <w:tc>
          <w:tcPr>
            <w:tcW w:w="1940" w:type="dxa"/>
            <w:noWrap w:val="0"/>
            <w:vAlign w:val="center"/>
          </w:tcPr>
          <w:p w14:paraId="0866F688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811" w:type="dxa"/>
            <w:noWrap w:val="0"/>
            <w:vAlign w:val="center"/>
          </w:tcPr>
          <w:p w14:paraId="1A6BC85D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1921" w:type="dxa"/>
            <w:noWrap w:val="0"/>
            <w:vAlign w:val="center"/>
          </w:tcPr>
          <w:p w14:paraId="3DEE2452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706" w:type="dxa"/>
            <w:noWrap w:val="0"/>
            <w:vAlign w:val="center"/>
          </w:tcPr>
          <w:p w14:paraId="6CC42149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1585" w:type="dxa"/>
            <w:noWrap w:val="0"/>
            <w:vAlign w:val="center"/>
          </w:tcPr>
          <w:p w14:paraId="203407DD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1260" w:type="dxa"/>
            <w:noWrap w:val="0"/>
            <w:vAlign w:val="center"/>
          </w:tcPr>
          <w:p w14:paraId="4F765A54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5276" w:type="dxa"/>
            <w:noWrap w:val="0"/>
            <w:vAlign w:val="center"/>
          </w:tcPr>
          <w:p w14:paraId="0CE75701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</w:rPr>
            </w:pPr>
          </w:p>
        </w:tc>
      </w:tr>
    </w:tbl>
    <w:p w14:paraId="3D6F8595">
      <w:pPr>
        <w:pStyle w:val="5"/>
        <w:rPr>
          <w:rFonts w:hint="default" w:ascii="Times New Roman" w:hAnsi="Times New Roman" w:cs="Times New Roman"/>
        </w:rPr>
      </w:pPr>
      <w:r>
        <w:rPr>
          <w:rFonts w:hint="eastAsia" w:ascii="仿宋_GB2312" w:hAnsi="仿宋_GB2312" w:eastAsia="仿宋_GB2312" w:cs="仿宋_GB2312"/>
          <w:sz w:val="32"/>
          <w:szCs w:val="36"/>
          <w:lang w:val="en-US" w:eastAsia="zh-CN"/>
        </w:rPr>
        <w:t>推荐单位联络人及联系方式：                                         时间：    年  月  日</w:t>
      </w:r>
    </w:p>
    <w:p w14:paraId="7025A4A4"/>
    <w:sectPr>
      <w:headerReference r:id="rId3" w:type="default"/>
      <w:footerReference r:id="rId4" w:type="default"/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 w:start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7C15FC93-F907-494E-8994-3DB4F5A54512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87787DB7-7551-4171-89BA-691CB183B9E9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D9FE2CC6-D54A-449B-8C8C-61F012729906}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  <w:embedRegular r:id="rId4" w:fontKey="{14F8CFC7-B30F-4C4A-88BB-E3353F32B83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0D4D38">
    <w:pPr>
      <w:pStyle w:val="7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CDD1BF4">
                          <w:pPr>
                            <w:pStyle w:val="7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18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9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CDD1BF4">
                    <w:pPr>
                      <w:pStyle w:val="7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18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4B352F">
    <w:pPr>
      <w:pStyle w:val="8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trackRevisions w:val="1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liMzA2MmE5MjMxOWIzMGMxMDczYWUwZjY4NDhkMWUifQ=="/>
  </w:docVars>
  <w:rsids>
    <w:rsidRoot w:val="00111126"/>
    <w:rsid w:val="000814B8"/>
    <w:rsid w:val="000E41E1"/>
    <w:rsid w:val="000F00C6"/>
    <w:rsid w:val="000F019D"/>
    <w:rsid w:val="00111126"/>
    <w:rsid w:val="00243C56"/>
    <w:rsid w:val="002474C6"/>
    <w:rsid w:val="002854A4"/>
    <w:rsid w:val="002B2842"/>
    <w:rsid w:val="00322F92"/>
    <w:rsid w:val="00385C7F"/>
    <w:rsid w:val="00450D60"/>
    <w:rsid w:val="0045265A"/>
    <w:rsid w:val="00490FC6"/>
    <w:rsid w:val="004A33B6"/>
    <w:rsid w:val="004D57A4"/>
    <w:rsid w:val="004F1E65"/>
    <w:rsid w:val="00512EFB"/>
    <w:rsid w:val="0053463F"/>
    <w:rsid w:val="00561163"/>
    <w:rsid w:val="006101C6"/>
    <w:rsid w:val="00660FA6"/>
    <w:rsid w:val="00674FCB"/>
    <w:rsid w:val="006B45E0"/>
    <w:rsid w:val="006F28A1"/>
    <w:rsid w:val="00703847"/>
    <w:rsid w:val="00727B7C"/>
    <w:rsid w:val="00740150"/>
    <w:rsid w:val="0075220D"/>
    <w:rsid w:val="008211DA"/>
    <w:rsid w:val="00821A0C"/>
    <w:rsid w:val="0083241C"/>
    <w:rsid w:val="008848D0"/>
    <w:rsid w:val="008A5C44"/>
    <w:rsid w:val="009002D3"/>
    <w:rsid w:val="00910A7B"/>
    <w:rsid w:val="00937981"/>
    <w:rsid w:val="0095030C"/>
    <w:rsid w:val="009C5EC2"/>
    <w:rsid w:val="00A12F44"/>
    <w:rsid w:val="00A976CD"/>
    <w:rsid w:val="00B476C4"/>
    <w:rsid w:val="00B61BDB"/>
    <w:rsid w:val="00B82562"/>
    <w:rsid w:val="00BB33C3"/>
    <w:rsid w:val="00BD3029"/>
    <w:rsid w:val="00BE7518"/>
    <w:rsid w:val="00BF0B26"/>
    <w:rsid w:val="00C23B71"/>
    <w:rsid w:val="00C31BBA"/>
    <w:rsid w:val="00C5001A"/>
    <w:rsid w:val="00C55D63"/>
    <w:rsid w:val="00D50DA9"/>
    <w:rsid w:val="00D55536"/>
    <w:rsid w:val="00D76190"/>
    <w:rsid w:val="00DB7E2B"/>
    <w:rsid w:val="00E166EB"/>
    <w:rsid w:val="00E2621C"/>
    <w:rsid w:val="00E4186A"/>
    <w:rsid w:val="00E64123"/>
    <w:rsid w:val="00F1175F"/>
    <w:rsid w:val="00FD42BE"/>
    <w:rsid w:val="02886C4A"/>
    <w:rsid w:val="03A569EC"/>
    <w:rsid w:val="05F05E66"/>
    <w:rsid w:val="06603CFA"/>
    <w:rsid w:val="06FC7EEB"/>
    <w:rsid w:val="085C3A2F"/>
    <w:rsid w:val="0B156206"/>
    <w:rsid w:val="0B7B36E4"/>
    <w:rsid w:val="0D9F66C2"/>
    <w:rsid w:val="0E272942"/>
    <w:rsid w:val="0E805C23"/>
    <w:rsid w:val="0EF5055F"/>
    <w:rsid w:val="10DE709A"/>
    <w:rsid w:val="1322526F"/>
    <w:rsid w:val="13867752"/>
    <w:rsid w:val="150A39F6"/>
    <w:rsid w:val="159E5792"/>
    <w:rsid w:val="16895F09"/>
    <w:rsid w:val="17017F86"/>
    <w:rsid w:val="188449CB"/>
    <w:rsid w:val="1BF80D10"/>
    <w:rsid w:val="1DD60C3A"/>
    <w:rsid w:val="1EBA0604"/>
    <w:rsid w:val="1F66679A"/>
    <w:rsid w:val="1FD80D82"/>
    <w:rsid w:val="201A179C"/>
    <w:rsid w:val="207C52AE"/>
    <w:rsid w:val="214178FD"/>
    <w:rsid w:val="216830DB"/>
    <w:rsid w:val="21933ED0"/>
    <w:rsid w:val="219A700D"/>
    <w:rsid w:val="23CD4412"/>
    <w:rsid w:val="247B1377"/>
    <w:rsid w:val="25EF10F7"/>
    <w:rsid w:val="263744A3"/>
    <w:rsid w:val="263962C5"/>
    <w:rsid w:val="26C2328E"/>
    <w:rsid w:val="26EF7E56"/>
    <w:rsid w:val="274E10B4"/>
    <w:rsid w:val="27800622"/>
    <w:rsid w:val="28514A33"/>
    <w:rsid w:val="29543F07"/>
    <w:rsid w:val="296E2584"/>
    <w:rsid w:val="2A6B3637"/>
    <w:rsid w:val="2AD4533E"/>
    <w:rsid w:val="2B0A56D3"/>
    <w:rsid w:val="2B5D30B4"/>
    <w:rsid w:val="2BC070DA"/>
    <w:rsid w:val="2BE641E2"/>
    <w:rsid w:val="2CD414B0"/>
    <w:rsid w:val="2DEB65D4"/>
    <w:rsid w:val="2E982B26"/>
    <w:rsid w:val="2FEA6851"/>
    <w:rsid w:val="303B1E6B"/>
    <w:rsid w:val="30A9726C"/>
    <w:rsid w:val="311A5A74"/>
    <w:rsid w:val="313F1AF3"/>
    <w:rsid w:val="316462F7"/>
    <w:rsid w:val="316526EE"/>
    <w:rsid w:val="31DA5B56"/>
    <w:rsid w:val="321814C1"/>
    <w:rsid w:val="3298724A"/>
    <w:rsid w:val="32BF68D3"/>
    <w:rsid w:val="36D91B9C"/>
    <w:rsid w:val="3A880005"/>
    <w:rsid w:val="3B9806AE"/>
    <w:rsid w:val="3DB61313"/>
    <w:rsid w:val="3DFBD6D4"/>
    <w:rsid w:val="3F7739FC"/>
    <w:rsid w:val="42187DAE"/>
    <w:rsid w:val="42A015D7"/>
    <w:rsid w:val="42B9297A"/>
    <w:rsid w:val="44551D50"/>
    <w:rsid w:val="44C81A04"/>
    <w:rsid w:val="45DB537A"/>
    <w:rsid w:val="45EA00B1"/>
    <w:rsid w:val="4628398A"/>
    <w:rsid w:val="46D4632D"/>
    <w:rsid w:val="473867FC"/>
    <w:rsid w:val="479E5C4D"/>
    <w:rsid w:val="4891192A"/>
    <w:rsid w:val="49C45812"/>
    <w:rsid w:val="4AA63A72"/>
    <w:rsid w:val="4ADC327B"/>
    <w:rsid w:val="4B2C48CA"/>
    <w:rsid w:val="4BE34975"/>
    <w:rsid w:val="4BE87A96"/>
    <w:rsid w:val="4C603F1D"/>
    <w:rsid w:val="4DB95793"/>
    <w:rsid w:val="4E16265C"/>
    <w:rsid w:val="4E451765"/>
    <w:rsid w:val="4E7B5EA8"/>
    <w:rsid w:val="50360C4D"/>
    <w:rsid w:val="5076286F"/>
    <w:rsid w:val="513B13C3"/>
    <w:rsid w:val="51DB3600"/>
    <w:rsid w:val="51E70FFE"/>
    <w:rsid w:val="522C400D"/>
    <w:rsid w:val="53F266B1"/>
    <w:rsid w:val="55057153"/>
    <w:rsid w:val="56866800"/>
    <w:rsid w:val="56997AFF"/>
    <w:rsid w:val="577B5E13"/>
    <w:rsid w:val="59601625"/>
    <w:rsid w:val="5A696FA1"/>
    <w:rsid w:val="5A9950E2"/>
    <w:rsid w:val="5AB91932"/>
    <w:rsid w:val="5B37709F"/>
    <w:rsid w:val="5B7E7DD1"/>
    <w:rsid w:val="5BC84D64"/>
    <w:rsid w:val="5CA136E6"/>
    <w:rsid w:val="5D4A1EAA"/>
    <w:rsid w:val="5DE13E74"/>
    <w:rsid w:val="5E2D6537"/>
    <w:rsid w:val="5E580EA3"/>
    <w:rsid w:val="5ECE2208"/>
    <w:rsid w:val="600A0901"/>
    <w:rsid w:val="6027474E"/>
    <w:rsid w:val="6043407E"/>
    <w:rsid w:val="6111212E"/>
    <w:rsid w:val="62ED0AEF"/>
    <w:rsid w:val="667C1E7C"/>
    <w:rsid w:val="679F0B75"/>
    <w:rsid w:val="69021118"/>
    <w:rsid w:val="69252B25"/>
    <w:rsid w:val="69652203"/>
    <w:rsid w:val="697A7A66"/>
    <w:rsid w:val="6A56033B"/>
    <w:rsid w:val="6A70121F"/>
    <w:rsid w:val="6AEC37B2"/>
    <w:rsid w:val="6B01354D"/>
    <w:rsid w:val="6B5A3B76"/>
    <w:rsid w:val="6BA14120"/>
    <w:rsid w:val="6DB7C930"/>
    <w:rsid w:val="6DD5099C"/>
    <w:rsid w:val="6DF42966"/>
    <w:rsid w:val="6ED616E4"/>
    <w:rsid w:val="6FE3AEB5"/>
    <w:rsid w:val="72CC4119"/>
    <w:rsid w:val="7519017E"/>
    <w:rsid w:val="754569D5"/>
    <w:rsid w:val="75497CA3"/>
    <w:rsid w:val="761A4A09"/>
    <w:rsid w:val="76B8141B"/>
    <w:rsid w:val="76D00BFA"/>
    <w:rsid w:val="770C5F8C"/>
    <w:rsid w:val="775DED35"/>
    <w:rsid w:val="77DEB100"/>
    <w:rsid w:val="78C163A2"/>
    <w:rsid w:val="79591929"/>
    <w:rsid w:val="79A84404"/>
    <w:rsid w:val="79FE56F7"/>
    <w:rsid w:val="7A7B5376"/>
    <w:rsid w:val="7BBD3B31"/>
    <w:rsid w:val="7BFBB2E6"/>
    <w:rsid w:val="7BFF08C7"/>
    <w:rsid w:val="7CC55E61"/>
    <w:rsid w:val="7D016184"/>
    <w:rsid w:val="7D4702B8"/>
    <w:rsid w:val="7DB47403"/>
    <w:rsid w:val="7DDB61F1"/>
    <w:rsid w:val="7E0D3023"/>
    <w:rsid w:val="7EE73281"/>
    <w:rsid w:val="7FDD61F1"/>
    <w:rsid w:val="8BAB5CAA"/>
    <w:rsid w:val="93FAD208"/>
    <w:rsid w:val="B39BC83C"/>
    <w:rsid w:val="BCFC822C"/>
    <w:rsid w:val="BFF66C29"/>
    <w:rsid w:val="DB3DA250"/>
    <w:rsid w:val="DFBFFCBE"/>
    <w:rsid w:val="EA1F9060"/>
    <w:rsid w:val="F2EBC176"/>
    <w:rsid w:val="FA37C13A"/>
    <w:rsid w:val="FAF7B7BE"/>
    <w:rsid w:val="FD65922B"/>
    <w:rsid w:val="FDF54FC1"/>
    <w:rsid w:val="FDF72470"/>
    <w:rsid w:val="FEBEA1E8"/>
    <w:rsid w:val="FEFDFAE6"/>
    <w:rsid w:val="FF996EAB"/>
    <w:rsid w:val="FFBA8C68"/>
    <w:rsid w:val="FFF3607F"/>
    <w:rsid w:val="FFFF3DD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qFormat="1"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spacing w:before="100" w:beforeAutospacing="1" w:after="100" w:afterAutospacing="1"/>
      <w:jc w:val="left"/>
      <w:outlineLvl w:val="0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unhideWhenUsed/>
    <w:qFormat/>
    <w:uiPriority w:val="9"/>
    <w:pPr>
      <w:spacing w:before="100" w:beforeAutospacing="1" w:after="100" w:afterAutospacing="1"/>
      <w:jc w:val="left"/>
      <w:outlineLvl w:val="1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13">
    <w:name w:val="Default Paragraph Font"/>
    <w:unhideWhenUsed/>
    <w:qFormat/>
    <w:uiPriority w:val="1"/>
  </w:style>
  <w:style w:type="table" w:default="1" w:styleId="11">
    <w:name w:val="Normal Table"/>
    <w:unhideWhenUsed/>
    <w:qFormat/>
    <w:uiPriority w:val="99"/>
    <w:tblPr>
      <w:tblStyle w:val="11"/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link w:val="17"/>
    <w:unhideWhenUsed/>
    <w:qFormat/>
    <w:uiPriority w:val="99"/>
    <w:pPr>
      <w:jc w:val="left"/>
    </w:pPr>
  </w:style>
  <w:style w:type="paragraph" w:styleId="5">
    <w:name w:val="Body Text"/>
    <w:basedOn w:val="1"/>
    <w:next w:val="6"/>
    <w:qFormat/>
    <w:uiPriority w:val="0"/>
    <w:pPr>
      <w:spacing w:after="120" w:afterLines="0" w:afterAutospacing="0"/>
    </w:pPr>
  </w:style>
  <w:style w:type="paragraph" w:styleId="6">
    <w:name w:val="Title"/>
    <w:basedOn w:val="1"/>
    <w:next w:val="1"/>
    <w:qFormat/>
    <w:uiPriority w:val="10"/>
    <w:pPr>
      <w:spacing w:before="240" w:after="60" w:line="560" w:lineRule="exact"/>
      <w:jc w:val="center"/>
      <w:outlineLvl w:val="0"/>
    </w:pPr>
    <w:rPr>
      <w:rFonts w:ascii="Times New Roman" w:hAnsi="Times New Roman" w:eastAsia="华文中宋" w:cs="Times New Roman"/>
      <w:b/>
      <w:bCs/>
      <w:sz w:val="44"/>
      <w:szCs w:val="32"/>
    </w:rPr>
  </w:style>
  <w:style w:type="paragraph" w:styleId="7">
    <w:name w:val="footer"/>
    <w:basedOn w:val="1"/>
    <w:link w:val="1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Calibri" w:hAnsi="Calibri" w:eastAsia="宋体" w:cs="Times New Roman"/>
      <w:sz w:val="18"/>
      <w:szCs w:val="18"/>
    </w:rPr>
  </w:style>
  <w:style w:type="paragraph" w:styleId="8">
    <w:name w:val="header"/>
    <w:basedOn w:val="1"/>
    <w:link w:val="1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 w:eastAsia="宋体" w:cs="Times New Roman"/>
      <w:sz w:val="18"/>
      <w:szCs w:val="18"/>
    </w:rPr>
  </w:style>
  <w:style w:type="paragraph" w:styleId="9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0">
    <w:name w:val="annotation subject"/>
    <w:basedOn w:val="4"/>
    <w:next w:val="4"/>
    <w:link w:val="16"/>
    <w:unhideWhenUsed/>
    <w:qFormat/>
    <w:uiPriority w:val="99"/>
    <w:rPr>
      <w:b/>
      <w:bCs/>
    </w:rPr>
  </w:style>
  <w:style w:type="table" w:styleId="12">
    <w:name w:val="Table Grid"/>
    <w:basedOn w:val="11"/>
    <w:qFormat/>
    <w:uiPriority w:val="99"/>
    <w:tblPr>
      <w:tblStyle w:val="1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Strong"/>
    <w:basedOn w:val="13"/>
    <w:qFormat/>
    <w:uiPriority w:val="22"/>
    <w:rPr>
      <w:b/>
    </w:rPr>
  </w:style>
  <w:style w:type="character" w:styleId="15">
    <w:name w:val="annotation reference"/>
    <w:basedOn w:val="13"/>
    <w:unhideWhenUsed/>
    <w:qFormat/>
    <w:uiPriority w:val="99"/>
    <w:rPr>
      <w:sz w:val="21"/>
      <w:szCs w:val="21"/>
    </w:rPr>
  </w:style>
  <w:style w:type="character" w:customStyle="1" w:styleId="16">
    <w:name w:val="批注主题 字符"/>
    <w:basedOn w:val="17"/>
    <w:link w:val="10"/>
    <w:semiHidden/>
    <w:qFormat/>
    <w:uiPriority w:val="99"/>
    <w:rPr>
      <w:b/>
      <w:bCs/>
      <w:kern w:val="2"/>
      <w:sz w:val="21"/>
      <w:szCs w:val="24"/>
    </w:rPr>
  </w:style>
  <w:style w:type="character" w:customStyle="1" w:styleId="17">
    <w:name w:val="批注文字 字符"/>
    <w:basedOn w:val="13"/>
    <w:link w:val="4"/>
    <w:qFormat/>
    <w:uiPriority w:val="99"/>
    <w:rPr>
      <w:kern w:val="2"/>
      <w:sz w:val="21"/>
      <w:szCs w:val="24"/>
    </w:rPr>
  </w:style>
  <w:style w:type="character" w:customStyle="1" w:styleId="18">
    <w:name w:val="页眉 字符"/>
    <w:basedOn w:val="13"/>
    <w:link w:val="8"/>
    <w:qFormat/>
    <w:uiPriority w:val="99"/>
    <w:rPr>
      <w:sz w:val="18"/>
      <w:szCs w:val="18"/>
    </w:rPr>
  </w:style>
  <w:style w:type="character" w:customStyle="1" w:styleId="19">
    <w:name w:val="页脚 字符"/>
    <w:basedOn w:val="13"/>
    <w:link w:val="7"/>
    <w:qFormat/>
    <w:uiPriority w:val="99"/>
    <w:rPr>
      <w:sz w:val="18"/>
      <w:szCs w:val="18"/>
    </w:rPr>
  </w:style>
  <w:style w:type="paragraph" w:styleId="20">
    <w:name w:val="List Paragraph"/>
    <w:basedOn w:val="1"/>
    <w:qFormat/>
    <w:uiPriority w:val="34"/>
    <w:pPr>
      <w:ind w:firstLine="420" w:firstLineChars="200"/>
    </w:pPr>
  </w:style>
  <w:style w:type="paragraph" w:customStyle="1" w:styleId="21">
    <w:name w:val="列出段落1"/>
    <w:basedOn w:val="1"/>
    <w:qFormat/>
    <w:uiPriority w:val="0"/>
    <w:pPr>
      <w:ind w:firstLine="420" w:firstLineChars="200"/>
    </w:pPr>
    <w:rPr>
      <w:rFonts w:ascii="Calibri" w:hAnsi="Calibri"/>
      <w:szCs w:val="22"/>
    </w:rPr>
  </w:style>
  <w:style w:type="paragraph" w:customStyle="1" w:styleId="22">
    <w:name w:val="Revision"/>
    <w:unhideWhenUsed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Lenovo</Company>
  <Pages>1</Pages>
  <Words>101</Words>
  <Characters>101</Characters>
  <Lines>116</Lines>
  <Paragraphs>77</Paragraphs>
  <TotalTime>48.6666666666667</TotalTime>
  <ScaleCrop>false</ScaleCrop>
  <LinksUpToDate>false</LinksUpToDate>
  <CharactersWithSpaces>192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2026-06-11T18:33:00Z</dcterms:created>
  <dc:creator>yanying</dc:creator>
  <cp:lastModifiedBy>未亡</cp:lastModifiedBy>
  <cp:lastPrinted>2024-09-24T15:48:00Z</cp:lastPrinted>
  <dcterms:modified xsi:type="dcterms:W3CDTF">2026-10-22T08:29:39Z</dcterms:modified>
  <dc:title>附件2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D87499452A044200A3B653615DC23C51_13</vt:lpwstr>
  </property>
  <property fmtid="{D5CDD505-2E9C-101B-9397-08002B2CF9AE}" pid="4" name="KSOTemplateDocerSaveRecord">
    <vt:lpwstr>eyJoZGlkIjoiNDliMzA2MmE5MjMxOWIzMGMxMDczYWUwZjY4NDhkMWUiLCJ1c2VySWQiOiIzMTY2ODkzODIifQ==</vt:lpwstr>
  </property>
</Properties>
</file>